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83" w:rsidRDefault="00555683" w:rsidP="00555683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ПРЕПИС ОТ РЕШЕНИЕ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453</w:t>
      </w:r>
    </w:p>
    <w:p w:rsidR="00555683" w:rsidRDefault="00555683" w:rsidP="00555683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ОТ ПРОТОКОЛ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54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.12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.2013 Г.</w:t>
      </w:r>
    </w:p>
    <w:p w:rsidR="00555683" w:rsidRDefault="00555683" w:rsidP="00555683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НА ОбС-ЛОМ</w:t>
      </w:r>
    </w:p>
    <w:p w:rsidR="00555683" w:rsidRDefault="00555683" w:rsidP="00555683"/>
    <w:p w:rsidR="00555683" w:rsidRPr="00555683" w:rsidRDefault="00555683" w:rsidP="0055568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55683">
        <w:rPr>
          <w:rFonts w:ascii="Times New Roman" w:eastAsia="Calibri" w:hAnsi="Times New Roman" w:cs="Times New Roman"/>
          <w:sz w:val="24"/>
          <w:szCs w:val="24"/>
          <w:u w:val="single"/>
        </w:rPr>
        <w:t>По първа точка</w:t>
      </w:r>
    </w:p>
    <w:p w:rsidR="00555683" w:rsidRPr="00555683" w:rsidRDefault="00555683" w:rsidP="00555683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683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Докладна записка № 175/19.11.2013 г. от Иво Иванов – Кмет на Община Лом относно: Неприключили производства по обезщетяване на собственици със земеделски земи от Общинския поземлен фонд.</w:t>
      </w:r>
    </w:p>
    <w:p w:rsidR="00555683" w:rsidRPr="00555683" w:rsidRDefault="00555683" w:rsidP="00555683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5683" w:rsidRPr="00555683" w:rsidRDefault="00555683" w:rsidP="00555683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683">
        <w:rPr>
          <w:rFonts w:ascii="Times New Roman" w:eastAsia="Times New Roman" w:hAnsi="Times New Roman" w:cs="Times New Roman"/>
          <w:sz w:val="24"/>
          <w:szCs w:val="24"/>
          <w:lang w:eastAsia="bg-BG"/>
        </w:rPr>
        <w:t>Ст. Панталеев подложи докладаната на поименно гласуване.</w:t>
      </w:r>
    </w:p>
    <w:p w:rsidR="00555683" w:rsidRPr="00555683" w:rsidRDefault="00555683" w:rsidP="00555683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683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проведеното поименно гласуване с 16 гласа „за” и 6 гласа „въздържали се” Общинският съвет на Община Лом взе следното</w:t>
      </w:r>
    </w:p>
    <w:p w:rsidR="00555683" w:rsidRPr="00555683" w:rsidRDefault="00555683" w:rsidP="00555683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5683" w:rsidRPr="00555683" w:rsidRDefault="00555683" w:rsidP="00555683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556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555683" w:rsidRPr="00555683" w:rsidRDefault="00555683" w:rsidP="00555683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556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453</w:t>
      </w:r>
    </w:p>
    <w:p w:rsidR="00555683" w:rsidRPr="00555683" w:rsidRDefault="00555683" w:rsidP="00555683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555683" w:rsidRPr="00555683" w:rsidRDefault="00555683" w:rsidP="00555683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Общински съвет на Община Лом, на основание чл. 21, ал. 1, т. 8 от ЗМСМА съгласно чл. 19, ал. 1 от Закона за собствеността и ползването на земеделските земи (ЗСПЗЗ) и чл. 19, ал. 11 от Правилника за прилагане ЗСПЗЗ, в изпълнениие задължението си по § 27, ал. 2, т. 1 и т. 2 от Преходните и заключителните разпоредби на закона за изменение и допълнение към ЗСПЗЗ, предоставя за деактуване следния имот от Общинския поземлен фонд:</w:t>
      </w:r>
    </w:p>
    <w:p w:rsidR="00555683" w:rsidRPr="00555683" w:rsidRDefault="00555683" w:rsidP="00555683">
      <w:pPr>
        <w:numPr>
          <w:ilvl w:val="0"/>
          <w:numId w:val="2"/>
        </w:num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683">
        <w:rPr>
          <w:rFonts w:ascii="Times New Roman" w:eastAsia="Times New Roman" w:hAnsi="Times New Roman" w:cs="Times New Roman"/>
          <w:sz w:val="24"/>
          <w:szCs w:val="24"/>
          <w:lang w:eastAsia="bg-BG"/>
        </w:rPr>
        <w:t>имот № 060290, с площ 0,324 дка., начин на трайно ползване „нива”, категория на земята – пета, местността „Старите лозя”.</w:t>
      </w:r>
    </w:p>
    <w:p w:rsidR="00555683" w:rsidRPr="00555683" w:rsidRDefault="00555683" w:rsidP="00555683">
      <w:pPr>
        <w:numPr>
          <w:ilvl w:val="0"/>
          <w:numId w:val="2"/>
        </w:num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683">
        <w:rPr>
          <w:rFonts w:ascii="Times New Roman" w:eastAsia="Times New Roman" w:hAnsi="Times New Roman" w:cs="Times New Roman"/>
          <w:sz w:val="24"/>
          <w:szCs w:val="24"/>
          <w:lang w:eastAsia="bg-BG"/>
        </w:rPr>
        <w:t>имот № 060291, с площ 0,798 дка.,  начин на трайно ползване „нива”, категория на земята – пета, местността „Старите лозя”.</w:t>
      </w:r>
    </w:p>
    <w:p w:rsidR="00555683" w:rsidRPr="00555683" w:rsidRDefault="00555683" w:rsidP="00555683">
      <w:pPr>
        <w:numPr>
          <w:ilvl w:val="0"/>
          <w:numId w:val="2"/>
        </w:num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683">
        <w:rPr>
          <w:rFonts w:ascii="Times New Roman" w:eastAsia="Times New Roman" w:hAnsi="Times New Roman" w:cs="Times New Roman"/>
          <w:sz w:val="24"/>
          <w:szCs w:val="24"/>
          <w:lang w:eastAsia="bg-BG"/>
        </w:rPr>
        <w:t>имот № 060289, с площ 0,345 дка., начин на трайно ползване „нива”, категория на земята – пета, местността „Старите лозя”.</w:t>
      </w:r>
    </w:p>
    <w:p w:rsidR="00555683" w:rsidRPr="00555683" w:rsidRDefault="00555683" w:rsidP="00555683">
      <w:pPr>
        <w:numPr>
          <w:ilvl w:val="0"/>
          <w:numId w:val="2"/>
        </w:num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683">
        <w:rPr>
          <w:rFonts w:ascii="Times New Roman" w:eastAsia="Times New Roman" w:hAnsi="Times New Roman" w:cs="Times New Roman"/>
          <w:sz w:val="24"/>
          <w:szCs w:val="24"/>
          <w:lang w:eastAsia="bg-BG"/>
        </w:rPr>
        <w:t>имот № 060299, с площ 0,828 дка., начин на трайно ползване „нива”, категория на земята – пета, местността „Старите лозя”.</w:t>
      </w:r>
    </w:p>
    <w:p w:rsidR="00555683" w:rsidRPr="00555683" w:rsidRDefault="00555683" w:rsidP="00555683">
      <w:pPr>
        <w:numPr>
          <w:ilvl w:val="0"/>
          <w:numId w:val="2"/>
        </w:num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683">
        <w:rPr>
          <w:rFonts w:ascii="Times New Roman" w:eastAsia="Times New Roman" w:hAnsi="Times New Roman" w:cs="Times New Roman"/>
          <w:sz w:val="24"/>
          <w:szCs w:val="24"/>
          <w:lang w:eastAsia="bg-BG"/>
        </w:rPr>
        <w:t>имот № 060296, с площ 1,612 дка., начин на трайно ползване „нива”, категория на земята – пета, местността „Старите лозя”.</w:t>
      </w:r>
    </w:p>
    <w:p w:rsidR="00555683" w:rsidRPr="00555683" w:rsidRDefault="00555683" w:rsidP="00555683">
      <w:pPr>
        <w:numPr>
          <w:ilvl w:val="0"/>
          <w:numId w:val="2"/>
        </w:num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683">
        <w:rPr>
          <w:rFonts w:ascii="Times New Roman" w:eastAsia="Times New Roman" w:hAnsi="Times New Roman" w:cs="Times New Roman"/>
          <w:sz w:val="24"/>
          <w:szCs w:val="24"/>
          <w:lang w:eastAsia="bg-BG"/>
        </w:rPr>
        <w:t>имот № 055143, с площ 3,618 дка., начин на трайно ползване „ливада”, категория на земята – пета, местността „Долни ливади”.</w:t>
      </w:r>
    </w:p>
    <w:p w:rsidR="00555683" w:rsidRPr="00555683" w:rsidRDefault="00555683" w:rsidP="00555683">
      <w:pPr>
        <w:numPr>
          <w:ilvl w:val="0"/>
          <w:numId w:val="2"/>
        </w:num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683">
        <w:rPr>
          <w:rFonts w:ascii="Times New Roman" w:eastAsia="Times New Roman" w:hAnsi="Times New Roman" w:cs="Times New Roman"/>
          <w:sz w:val="24"/>
          <w:szCs w:val="24"/>
          <w:lang w:eastAsia="bg-BG"/>
        </w:rPr>
        <w:t>имот № 055142, с площ 7,458 дка., начин на трайно ползване „ливада”, категория на земята – пета, местността „Долни ливади”.</w:t>
      </w:r>
    </w:p>
    <w:p w:rsidR="00555683" w:rsidRPr="00622F60" w:rsidRDefault="00555683" w:rsidP="00555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5683" w:rsidRDefault="00555683" w:rsidP="00555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5683" w:rsidRDefault="00555683" w:rsidP="00555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5683" w:rsidRDefault="00555683" w:rsidP="00555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5683" w:rsidRDefault="00555683" w:rsidP="00555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5683" w:rsidRDefault="00555683" w:rsidP="00555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5683" w:rsidRDefault="00555683" w:rsidP="00555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ПРОТОКОЛЧИК:                           ПРЕДСЕДАТЕЛ НА ОбС-ЛОМ:</w:t>
      </w:r>
    </w:p>
    <w:p w:rsidR="00555683" w:rsidRDefault="00555683" w:rsidP="00555683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/А. Ангелова/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/Ст. Панталеев/</w:t>
      </w:r>
    </w:p>
    <w:p w:rsidR="00555683" w:rsidRDefault="00555683" w:rsidP="00555683"/>
    <w:p w:rsidR="00555683" w:rsidRDefault="00555683" w:rsidP="00555683"/>
    <w:p w:rsidR="00555683" w:rsidRDefault="00555683" w:rsidP="00555683"/>
    <w:p w:rsidR="00555683" w:rsidRDefault="00555683" w:rsidP="00555683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ПРЕПИС ОТ РЕШЕНИЕ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454</w:t>
      </w:r>
    </w:p>
    <w:p w:rsidR="00555683" w:rsidRDefault="00555683" w:rsidP="00555683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ОТ ПРОТОКОЛ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54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18.12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.2013 Г.</w:t>
      </w:r>
    </w:p>
    <w:p w:rsidR="00555683" w:rsidRDefault="00555683" w:rsidP="00555683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НА ОбС-ЛОМ</w:t>
      </w:r>
    </w:p>
    <w:p w:rsidR="00555683" w:rsidRDefault="00555683" w:rsidP="00555683"/>
    <w:p w:rsidR="00555683" w:rsidRPr="00555683" w:rsidRDefault="00555683" w:rsidP="0055568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55683">
        <w:rPr>
          <w:rFonts w:ascii="Times New Roman" w:eastAsia="Calibri" w:hAnsi="Times New Roman" w:cs="Times New Roman"/>
          <w:sz w:val="24"/>
          <w:szCs w:val="24"/>
          <w:u w:val="single"/>
        </w:rPr>
        <w:t>По втора точка</w:t>
      </w:r>
    </w:p>
    <w:p w:rsidR="00555683" w:rsidRPr="00555683" w:rsidRDefault="00555683" w:rsidP="00555683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683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Докладна записка № 189/12.12.2013 г. от Иво Иванов – Кмет на Община Лом относно: Неприключили производства по обезщетяване на собственици със земеделски земи от Общинския поземлен фонд.</w:t>
      </w:r>
    </w:p>
    <w:p w:rsidR="00555683" w:rsidRPr="00555683" w:rsidRDefault="00555683" w:rsidP="0055568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55683" w:rsidRPr="00555683" w:rsidRDefault="00555683" w:rsidP="00555683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683">
        <w:rPr>
          <w:rFonts w:ascii="Times New Roman" w:eastAsia="Times New Roman" w:hAnsi="Times New Roman" w:cs="Times New Roman"/>
          <w:sz w:val="24"/>
          <w:szCs w:val="24"/>
          <w:lang w:eastAsia="bg-BG"/>
        </w:rPr>
        <w:t>Ст. Панталеев подложи докладаната на поименно гласуване.</w:t>
      </w:r>
    </w:p>
    <w:p w:rsidR="00555683" w:rsidRPr="00555683" w:rsidRDefault="00555683" w:rsidP="00555683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683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проведеното поименно гласуване с 16 гласа „за” и 6 гласа „въздържали се” Общинският съвет на Община Лом взе следното</w:t>
      </w:r>
    </w:p>
    <w:p w:rsidR="00555683" w:rsidRPr="00555683" w:rsidRDefault="00555683" w:rsidP="00555683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5683" w:rsidRPr="00555683" w:rsidRDefault="00555683" w:rsidP="00555683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556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555683" w:rsidRPr="00555683" w:rsidRDefault="00555683" w:rsidP="00555683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556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454</w:t>
      </w:r>
    </w:p>
    <w:p w:rsidR="00555683" w:rsidRPr="00555683" w:rsidRDefault="00555683" w:rsidP="00555683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555683" w:rsidRPr="00555683" w:rsidRDefault="00555683" w:rsidP="00555683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Общински съвет на Община Лом, на основание чл. 21, ал. 1, т. 8 от ЗМСМА съгласно чл. 19, ал. 1 от Закона за собствеността и ползването на земедлски земи (ЗСПЗЗ) и чл. 19, ал. 11 от Правилника за прилагане ЗСПЗЗ, предоставя за деактуване следния имот от Общинския поземлен фонд в изпълнение задължението си по § 27, ал. 2, т. 1 и т. 2 от Преходните и заключителни разпоредби на закона за изменение и допълнение към ЗСПЗЗ, както следва:</w:t>
      </w:r>
    </w:p>
    <w:p w:rsidR="00555683" w:rsidRPr="00555683" w:rsidRDefault="00555683" w:rsidP="00555683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От имот с идентификатор 44238.159.10, с обща площ 57,210 дка., землище гр. Лом, местността „Блатото”, начин на трайно ползване – „ливада”, за възстановяване на проектен имот с идентификатор № 44238.159.54, с площ 10,000 дка., местността „Блатото”, начин на трайно ползване „ливада”.</w:t>
      </w:r>
    </w:p>
    <w:p w:rsidR="00555683" w:rsidRPr="00555683" w:rsidRDefault="00555683" w:rsidP="0055568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55683" w:rsidRDefault="00555683" w:rsidP="00555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5683" w:rsidRDefault="00555683" w:rsidP="00555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5683" w:rsidRDefault="00555683" w:rsidP="00555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5683" w:rsidRDefault="00555683" w:rsidP="00555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ПРОТОКОЛЧИК:                           ПРЕДСЕДАТЕЛ НА ОбС-ЛОМ:</w:t>
      </w:r>
    </w:p>
    <w:p w:rsidR="00555683" w:rsidRDefault="00555683" w:rsidP="00555683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/А. Ангелова/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/Ст. Панталеев/</w:t>
      </w:r>
    </w:p>
    <w:p w:rsidR="00555683" w:rsidRDefault="00555683" w:rsidP="00555683"/>
    <w:p w:rsidR="00555683" w:rsidRDefault="00555683" w:rsidP="00555683"/>
    <w:p w:rsidR="00555683" w:rsidRDefault="00555683" w:rsidP="00555683"/>
    <w:p w:rsidR="00555683" w:rsidRDefault="00555683" w:rsidP="00555683"/>
    <w:p w:rsidR="00555683" w:rsidRDefault="00555683" w:rsidP="00555683"/>
    <w:p w:rsidR="00555683" w:rsidRDefault="00555683" w:rsidP="00555683"/>
    <w:p w:rsidR="00555683" w:rsidRDefault="00555683" w:rsidP="00555683"/>
    <w:p w:rsidR="00555683" w:rsidRDefault="00555683" w:rsidP="00555683"/>
    <w:p w:rsidR="00555683" w:rsidRDefault="00555683" w:rsidP="00555683"/>
    <w:p w:rsidR="00555683" w:rsidRDefault="00555683" w:rsidP="00555683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                                                              ПРЕПИС ОТ РЕШЕНИЕ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455</w:t>
      </w:r>
    </w:p>
    <w:p w:rsidR="00555683" w:rsidRDefault="00555683" w:rsidP="00555683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ОТ ПРОТОКОЛ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54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18.12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.2013 Г.</w:t>
      </w:r>
    </w:p>
    <w:p w:rsidR="00555683" w:rsidRDefault="00555683" w:rsidP="00555683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НА ОбС-ЛОМ</w:t>
      </w:r>
    </w:p>
    <w:p w:rsidR="00555683" w:rsidRDefault="00555683" w:rsidP="00555683"/>
    <w:p w:rsidR="00555683" w:rsidRPr="00555683" w:rsidRDefault="00555683" w:rsidP="0055568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55683">
        <w:rPr>
          <w:rFonts w:ascii="Times New Roman" w:eastAsia="Calibri" w:hAnsi="Times New Roman" w:cs="Times New Roman"/>
          <w:sz w:val="24"/>
          <w:szCs w:val="24"/>
          <w:u w:val="single"/>
        </w:rPr>
        <w:t>По трета точка</w:t>
      </w:r>
    </w:p>
    <w:p w:rsidR="00555683" w:rsidRPr="00555683" w:rsidRDefault="00555683" w:rsidP="00555683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683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Докладна записка № 176/26.11.2013 г. от Иво Иванов – Кмет на Община Лом относно: Одобрение на План-сметка за 2014 г. на ОП „Чистота – Лом” и на размера на такса „Битови отпадъци” за 2014 г.</w:t>
      </w:r>
    </w:p>
    <w:p w:rsidR="00555683" w:rsidRPr="00555683" w:rsidRDefault="00555683" w:rsidP="0055568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5683" w:rsidRPr="00555683" w:rsidRDefault="00555683" w:rsidP="0055568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683">
        <w:rPr>
          <w:rFonts w:ascii="Times New Roman" w:eastAsia="Calibri" w:hAnsi="Times New Roman" w:cs="Times New Roman"/>
          <w:sz w:val="24"/>
          <w:szCs w:val="24"/>
        </w:rPr>
        <w:t>Ст. Панталеев подложи докладната на поименно гласуване.</w:t>
      </w:r>
    </w:p>
    <w:p w:rsidR="00555683" w:rsidRPr="00555683" w:rsidRDefault="00555683" w:rsidP="0055568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683">
        <w:rPr>
          <w:rFonts w:ascii="Times New Roman" w:eastAsia="Calibri" w:hAnsi="Times New Roman" w:cs="Times New Roman"/>
          <w:sz w:val="24"/>
          <w:szCs w:val="24"/>
        </w:rPr>
        <w:t>След проведеното поименно гласуване с 18 гласа „за” и 4 гласа „въздържал се” Общинският съвет на Община Лом взе следното</w:t>
      </w:r>
    </w:p>
    <w:p w:rsidR="00555683" w:rsidRPr="00555683" w:rsidRDefault="00555683" w:rsidP="0055568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5683" w:rsidRPr="00555683" w:rsidRDefault="00555683" w:rsidP="00555683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556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555683" w:rsidRPr="00555683" w:rsidRDefault="00555683" w:rsidP="00555683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556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455</w:t>
      </w:r>
      <w:r w:rsidRPr="0055568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</w:t>
      </w:r>
    </w:p>
    <w:p w:rsidR="00555683" w:rsidRPr="00555683" w:rsidRDefault="00555683" w:rsidP="0055568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5683" w:rsidRPr="00555683" w:rsidRDefault="00555683" w:rsidP="00555683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68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8, ал. 1 и чл. 66, ал. 1 от ЗМДТ, Общински съвет Лом:</w:t>
      </w:r>
    </w:p>
    <w:p w:rsidR="00555683" w:rsidRPr="00555683" w:rsidRDefault="00555683" w:rsidP="00555683">
      <w:pPr>
        <w:numPr>
          <w:ilvl w:val="0"/>
          <w:numId w:val="3"/>
        </w:num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683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 План-сметката за разходите на Община Лом за всяка от дейностите през 2014 г., както следва:</w:t>
      </w:r>
    </w:p>
    <w:tbl>
      <w:tblPr>
        <w:tblpPr w:leftFromText="141" w:rightFromText="141" w:vertAnchor="text" w:horzAnchor="margin" w:tblpXSpec="center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1800"/>
      </w:tblGrid>
      <w:tr w:rsidR="00555683" w:rsidRPr="00555683" w:rsidTr="002B7CA4">
        <w:tc>
          <w:tcPr>
            <w:tcW w:w="5040" w:type="dxa"/>
            <w:shd w:val="clear" w:color="auto" w:fill="auto"/>
          </w:tcPr>
          <w:p w:rsidR="00555683" w:rsidRPr="00555683" w:rsidRDefault="00555683" w:rsidP="00555683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55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Разходи за: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55683" w:rsidRPr="00555683" w:rsidRDefault="00555683" w:rsidP="00555683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55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ОБЩО</w:t>
            </w:r>
          </w:p>
        </w:tc>
      </w:tr>
      <w:tr w:rsidR="00555683" w:rsidRPr="00555683" w:rsidTr="002B7CA4">
        <w:tc>
          <w:tcPr>
            <w:tcW w:w="5040" w:type="dxa"/>
            <w:shd w:val="clear" w:color="auto" w:fill="auto"/>
          </w:tcPr>
          <w:p w:rsidR="00555683" w:rsidRPr="00555683" w:rsidRDefault="00555683" w:rsidP="00555683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6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Сметосъбиране и сметоизвозване</w:t>
            </w:r>
          </w:p>
        </w:tc>
        <w:tc>
          <w:tcPr>
            <w:tcW w:w="1800" w:type="dxa"/>
            <w:shd w:val="clear" w:color="auto" w:fill="auto"/>
          </w:tcPr>
          <w:p w:rsidR="00555683" w:rsidRPr="00555683" w:rsidRDefault="00555683" w:rsidP="00555683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6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448 368,48 лв.</w:t>
            </w:r>
          </w:p>
        </w:tc>
      </w:tr>
      <w:tr w:rsidR="00555683" w:rsidRPr="00555683" w:rsidTr="002B7CA4">
        <w:tc>
          <w:tcPr>
            <w:tcW w:w="5040" w:type="dxa"/>
            <w:shd w:val="clear" w:color="auto" w:fill="auto"/>
          </w:tcPr>
          <w:p w:rsidR="00555683" w:rsidRPr="00555683" w:rsidRDefault="00555683" w:rsidP="00555683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6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Депониране</w:t>
            </w:r>
          </w:p>
        </w:tc>
        <w:tc>
          <w:tcPr>
            <w:tcW w:w="1800" w:type="dxa"/>
            <w:shd w:val="clear" w:color="auto" w:fill="auto"/>
          </w:tcPr>
          <w:p w:rsidR="00555683" w:rsidRPr="00555683" w:rsidRDefault="00555683" w:rsidP="00555683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6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257 072,16 лв.</w:t>
            </w:r>
          </w:p>
        </w:tc>
      </w:tr>
      <w:tr w:rsidR="00555683" w:rsidRPr="00555683" w:rsidTr="002B7CA4">
        <w:tc>
          <w:tcPr>
            <w:tcW w:w="5040" w:type="dxa"/>
            <w:shd w:val="clear" w:color="auto" w:fill="auto"/>
          </w:tcPr>
          <w:p w:rsidR="00555683" w:rsidRPr="00555683" w:rsidRDefault="00555683" w:rsidP="00555683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6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Поддържане на обществени територии</w:t>
            </w:r>
          </w:p>
        </w:tc>
        <w:tc>
          <w:tcPr>
            <w:tcW w:w="1800" w:type="dxa"/>
            <w:shd w:val="clear" w:color="auto" w:fill="auto"/>
          </w:tcPr>
          <w:p w:rsidR="00555683" w:rsidRPr="00555683" w:rsidRDefault="00555683" w:rsidP="00555683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6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293 550,60 лв.</w:t>
            </w:r>
          </w:p>
        </w:tc>
      </w:tr>
      <w:tr w:rsidR="00555683" w:rsidRPr="00555683" w:rsidTr="002B7CA4">
        <w:trPr>
          <w:trHeight w:val="361"/>
        </w:trPr>
        <w:tc>
          <w:tcPr>
            <w:tcW w:w="5040" w:type="dxa"/>
            <w:shd w:val="clear" w:color="auto" w:fill="auto"/>
          </w:tcPr>
          <w:p w:rsidR="00555683" w:rsidRPr="00555683" w:rsidRDefault="00555683" w:rsidP="00555683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55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Всичко:                                                                  </w:t>
            </w:r>
          </w:p>
        </w:tc>
        <w:tc>
          <w:tcPr>
            <w:tcW w:w="1800" w:type="dxa"/>
            <w:shd w:val="clear" w:color="auto" w:fill="auto"/>
          </w:tcPr>
          <w:p w:rsidR="00555683" w:rsidRPr="00555683" w:rsidRDefault="00555683" w:rsidP="00555683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55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998 991,24 лв.</w:t>
            </w:r>
          </w:p>
          <w:p w:rsidR="00555683" w:rsidRPr="00555683" w:rsidRDefault="00555683" w:rsidP="00555683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555683" w:rsidRPr="00555683" w:rsidRDefault="00555683" w:rsidP="00555683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5683" w:rsidRPr="00555683" w:rsidRDefault="00555683" w:rsidP="00555683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5683" w:rsidRPr="00555683" w:rsidRDefault="00555683" w:rsidP="00555683">
      <w:pPr>
        <w:numPr>
          <w:ilvl w:val="0"/>
          <w:numId w:val="3"/>
        </w:num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55683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 средствата осигурени от преходният остатъкза дейността да бъдат изразходени за:</w:t>
      </w:r>
    </w:p>
    <w:p w:rsidR="00555683" w:rsidRPr="00555683" w:rsidRDefault="00555683" w:rsidP="00555683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264"/>
      </w:tblGrid>
      <w:tr w:rsidR="00555683" w:rsidRPr="00555683" w:rsidTr="002B7CA4">
        <w:tc>
          <w:tcPr>
            <w:tcW w:w="6948" w:type="dxa"/>
            <w:shd w:val="clear" w:color="auto" w:fill="auto"/>
          </w:tcPr>
          <w:p w:rsidR="00555683" w:rsidRPr="00555683" w:rsidRDefault="00555683" w:rsidP="00555683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55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Разходи за:</w:t>
            </w:r>
          </w:p>
        </w:tc>
        <w:tc>
          <w:tcPr>
            <w:tcW w:w="2264" w:type="dxa"/>
            <w:shd w:val="clear" w:color="auto" w:fill="auto"/>
          </w:tcPr>
          <w:p w:rsidR="00555683" w:rsidRPr="00555683" w:rsidRDefault="00555683" w:rsidP="00555683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55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ОБЩО</w:t>
            </w:r>
          </w:p>
        </w:tc>
      </w:tr>
      <w:tr w:rsidR="00555683" w:rsidRPr="00555683" w:rsidTr="002B7CA4">
        <w:tc>
          <w:tcPr>
            <w:tcW w:w="6948" w:type="dxa"/>
            <w:shd w:val="clear" w:color="auto" w:fill="auto"/>
          </w:tcPr>
          <w:p w:rsidR="00555683" w:rsidRPr="00555683" w:rsidRDefault="00555683" w:rsidP="00555683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6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Съдове за съхранение на битови отпадъци, в т. ч. Кофи тип „Мева” и контейнери тип „Бобър”</w:t>
            </w:r>
          </w:p>
        </w:tc>
        <w:tc>
          <w:tcPr>
            <w:tcW w:w="2264" w:type="dxa"/>
            <w:shd w:val="clear" w:color="auto" w:fill="auto"/>
          </w:tcPr>
          <w:p w:rsidR="00555683" w:rsidRPr="00555683" w:rsidRDefault="00555683" w:rsidP="00555683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6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170 000 лв.</w:t>
            </w:r>
          </w:p>
        </w:tc>
      </w:tr>
      <w:tr w:rsidR="00555683" w:rsidRPr="00555683" w:rsidTr="002B7CA4">
        <w:tc>
          <w:tcPr>
            <w:tcW w:w="6948" w:type="dxa"/>
            <w:shd w:val="clear" w:color="auto" w:fill="auto"/>
          </w:tcPr>
          <w:p w:rsidR="00555683" w:rsidRPr="00555683" w:rsidRDefault="00555683" w:rsidP="00555683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6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Товарен автомобил с товароносимост над 5 т.</w:t>
            </w:r>
          </w:p>
        </w:tc>
        <w:tc>
          <w:tcPr>
            <w:tcW w:w="2264" w:type="dxa"/>
            <w:shd w:val="clear" w:color="auto" w:fill="auto"/>
          </w:tcPr>
          <w:p w:rsidR="00555683" w:rsidRPr="00555683" w:rsidRDefault="00555683" w:rsidP="00555683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6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170 000 лв.</w:t>
            </w:r>
          </w:p>
        </w:tc>
      </w:tr>
      <w:tr w:rsidR="00555683" w:rsidRPr="00555683" w:rsidTr="002B7CA4">
        <w:tc>
          <w:tcPr>
            <w:tcW w:w="6948" w:type="dxa"/>
            <w:shd w:val="clear" w:color="auto" w:fill="auto"/>
          </w:tcPr>
          <w:p w:rsidR="00555683" w:rsidRPr="00555683" w:rsidRDefault="00555683" w:rsidP="00555683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6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Покриване на разходите за депониране и издръжка на предприятието</w:t>
            </w:r>
          </w:p>
        </w:tc>
        <w:tc>
          <w:tcPr>
            <w:tcW w:w="2264" w:type="dxa"/>
            <w:shd w:val="clear" w:color="auto" w:fill="auto"/>
          </w:tcPr>
          <w:p w:rsidR="00555683" w:rsidRPr="00555683" w:rsidRDefault="00555683" w:rsidP="00555683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6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110 000 лв.</w:t>
            </w:r>
          </w:p>
        </w:tc>
      </w:tr>
      <w:tr w:rsidR="00555683" w:rsidRPr="00555683" w:rsidTr="002B7CA4">
        <w:tc>
          <w:tcPr>
            <w:tcW w:w="6948" w:type="dxa"/>
            <w:shd w:val="clear" w:color="auto" w:fill="auto"/>
          </w:tcPr>
          <w:p w:rsidR="00555683" w:rsidRPr="00555683" w:rsidRDefault="00555683" w:rsidP="00555683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55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ВСИЧКО</w:t>
            </w:r>
          </w:p>
        </w:tc>
        <w:tc>
          <w:tcPr>
            <w:tcW w:w="2264" w:type="dxa"/>
            <w:shd w:val="clear" w:color="auto" w:fill="auto"/>
          </w:tcPr>
          <w:p w:rsidR="00555683" w:rsidRPr="00555683" w:rsidRDefault="00555683" w:rsidP="00555683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55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450 000 лв.</w:t>
            </w:r>
          </w:p>
        </w:tc>
      </w:tr>
    </w:tbl>
    <w:p w:rsidR="00555683" w:rsidRPr="00555683" w:rsidRDefault="00555683" w:rsidP="00555683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5683" w:rsidRPr="00555683" w:rsidRDefault="00555683" w:rsidP="00555683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5683" w:rsidRPr="00555683" w:rsidRDefault="00555683" w:rsidP="00555683">
      <w:pPr>
        <w:numPr>
          <w:ilvl w:val="0"/>
          <w:numId w:val="3"/>
        </w:num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683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годишен размер на Такса „Битови отпадъци” за всяка услуга поотделно, както следва:</w:t>
      </w:r>
    </w:p>
    <w:p w:rsidR="00555683" w:rsidRPr="00555683" w:rsidRDefault="00555683" w:rsidP="00555683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264"/>
      </w:tblGrid>
      <w:tr w:rsidR="00555683" w:rsidRPr="00555683" w:rsidTr="002B7CA4">
        <w:tc>
          <w:tcPr>
            <w:tcW w:w="6948" w:type="dxa"/>
            <w:shd w:val="clear" w:color="auto" w:fill="auto"/>
          </w:tcPr>
          <w:p w:rsidR="00555683" w:rsidRPr="00555683" w:rsidRDefault="00555683" w:rsidP="00555683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55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 имоти на граждани в град Лом (интензивно обслужване на населението)</w:t>
            </w:r>
          </w:p>
        </w:tc>
        <w:tc>
          <w:tcPr>
            <w:tcW w:w="2264" w:type="dxa"/>
            <w:shd w:val="clear" w:color="auto" w:fill="auto"/>
          </w:tcPr>
          <w:p w:rsidR="00555683" w:rsidRPr="00555683" w:rsidRDefault="00555683" w:rsidP="00555683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55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1,80 </w:t>
            </w:r>
            <w:r w:rsidRPr="0055568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Pr="00555683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</w:tr>
      <w:tr w:rsidR="00555683" w:rsidRPr="00555683" w:rsidTr="002B7CA4">
        <w:tc>
          <w:tcPr>
            <w:tcW w:w="6948" w:type="dxa"/>
            <w:shd w:val="clear" w:color="auto" w:fill="auto"/>
          </w:tcPr>
          <w:p w:rsidR="00555683" w:rsidRPr="00555683" w:rsidRDefault="00555683" w:rsidP="00555683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6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 компоненти, в т.ч.:</w:t>
            </w:r>
          </w:p>
        </w:tc>
        <w:tc>
          <w:tcPr>
            <w:tcW w:w="2264" w:type="dxa"/>
            <w:shd w:val="clear" w:color="auto" w:fill="auto"/>
          </w:tcPr>
          <w:p w:rsidR="00555683" w:rsidRPr="00555683" w:rsidRDefault="00555683" w:rsidP="00555683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55683" w:rsidRPr="00555683" w:rsidTr="002B7CA4">
        <w:tc>
          <w:tcPr>
            <w:tcW w:w="6948" w:type="dxa"/>
            <w:shd w:val="clear" w:color="auto" w:fill="auto"/>
          </w:tcPr>
          <w:p w:rsidR="00555683" w:rsidRPr="00555683" w:rsidRDefault="00555683" w:rsidP="00555683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6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Сметосъбиране и сметоизвозване</w:t>
            </w:r>
          </w:p>
        </w:tc>
        <w:tc>
          <w:tcPr>
            <w:tcW w:w="2264" w:type="dxa"/>
            <w:shd w:val="clear" w:color="auto" w:fill="auto"/>
          </w:tcPr>
          <w:p w:rsidR="00555683" w:rsidRPr="00555683" w:rsidRDefault="00555683" w:rsidP="00555683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6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0,85 </w:t>
            </w:r>
            <w:r w:rsidRPr="0055568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Pr="00555683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</w:tr>
      <w:tr w:rsidR="00555683" w:rsidRPr="00555683" w:rsidTr="002B7CA4">
        <w:tc>
          <w:tcPr>
            <w:tcW w:w="6948" w:type="dxa"/>
            <w:shd w:val="clear" w:color="auto" w:fill="auto"/>
          </w:tcPr>
          <w:p w:rsidR="00555683" w:rsidRPr="00555683" w:rsidRDefault="00555683" w:rsidP="00555683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6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Депониране</w:t>
            </w:r>
          </w:p>
        </w:tc>
        <w:tc>
          <w:tcPr>
            <w:tcW w:w="2264" w:type="dxa"/>
            <w:shd w:val="clear" w:color="auto" w:fill="auto"/>
          </w:tcPr>
          <w:p w:rsidR="00555683" w:rsidRPr="00555683" w:rsidRDefault="00555683" w:rsidP="00555683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6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0,41 </w:t>
            </w:r>
            <w:r w:rsidRPr="0055568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Pr="00555683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</w:tr>
      <w:tr w:rsidR="00555683" w:rsidRPr="00555683" w:rsidTr="002B7CA4">
        <w:tc>
          <w:tcPr>
            <w:tcW w:w="6948" w:type="dxa"/>
            <w:shd w:val="clear" w:color="auto" w:fill="auto"/>
          </w:tcPr>
          <w:p w:rsidR="00555683" w:rsidRPr="00555683" w:rsidRDefault="00555683" w:rsidP="00555683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6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Поддържане на обществени територии</w:t>
            </w:r>
          </w:p>
        </w:tc>
        <w:tc>
          <w:tcPr>
            <w:tcW w:w="2264" w:type="dxa"/>
            <w:shd w:val="clear" w:color="auto" w:fill="auto"/>
          </w:tcPr>
          <w:p w:rsidR="00555683" w:rsidRPr="00555683" w:rsidRDefault="00555683" w:rsidP="00555683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6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0,54 </w:t>
            </w:r>
            <w:r w:rsidRPr="0055568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Pr="00555683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</w:tr>
      <w:tr w:rsidR="00555683" w:rsidRPr="00555683" w:rsidTr="002B7CA4">
        <w:tc>
          <w:tcPr>
            <w:tcW w:w="6948" w:type="dxa"/>
            <w:shd w:val="clear" w:color="auto" w:fill="auto"/>
          </w:tcPr>
          <w:p w:rsidR="00555683" w:rsidRPr="00555683" w:rsidRDefault="00555683" w:rsidP="00555683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55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За имоти на граждани в кметствата и наместничествата в </w:t>
            </w:r>
            <w:r w:rsidRPr="00555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община Лом (полуинтензивно обслужване на населението)</w:t>
            </w:r>
          </w:p>
        </w:tc>
        <w:tc>
          <w:tcPr>
            <w:tcW w:w="2264" w:type="dxa"/>
            <w:shd w:val="clear" w:color="auto" w:fill="auto"/>
          </w:tcPr>
          <w:p w:rsidR="00555683" w:rsidRPr="00555683" w:rsidRDefault="00555683" w:rsidP="00555683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55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 xml:space="preserve">1,50 </w:t>
            </w:r>
            <w:r w:rsidRPr="0055568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Pr="00555683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</w:tr>
      <w:tr w:rsidR="00555683" w:rsidRPr="00555683" w:rsidTr="002B7CA4">
        <w:tc>
          <w:tcPr>
            <w:tcW w:w="6948" w:type="dxa"/>
            <w:shd w:val="clear" w:color="auto" w:fill="auto"/>
          </w:tcPr>
          <w:p w:rsidR="00555683" w:rsidRPr="00555683" w:rsidRDefault="00555683" w:rsidP="00555683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6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по компоненти, в т.ч.:</w:t>
            </w:r>
          </w:p>
        </w:tc>
        <w:tc>
          <w:tcPr>
            <w:tcW w:w="2264" w:type="dxa"/>
            <w:shd w:val="clear" w:color="auto" w:fill="auto"/>
          </w:tcPr>
          <w:p w:rsidR="00555683" w:rsidRPr="00555683" w:rsidRDefault="00555683" w:rsidP="00555683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55683" w:rsidRPr="00555683" w:rsidTr="002B7CA4">
        <w:tc>
          <w:tcPr>
            <w:tcW w:w="6948" w:type="dxa"/>
            <w:shd w:val="clear" w:color="auto" w:fill="auto"/>
          </w:tcPr>
          <w:p w:rsidR="00555683" w:rsidRPr="00555683" w:rsidRDefault="00555683" w:rsidP="00555683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6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Сметосъбиране и сметоизвозване</w:t>
            </w:r>
          </w:p>
        </w:tc>
        <w:tc>
          <w:tcPr>
            <w:tcW w:w="2264" w:type="dxa"/>
            <w:shd w:val="clear" w:color="auto" w:fill="auto"/>
          </w:tcPr>
          <w:p w:rsidR="00555683" w:rsidRPr="00555683" w:rsidRDefault="00555683" w:rsidP="00555683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6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0,70 </w:t>
            </w:r>
            <w:r w:rsidRPr="0055568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Pr="00555683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</w:tr>
      <w:tr w:rsidR="00555683" w:rsidRPr="00555683" w:rsidTr="002B7CA4">
        <w:tc>
          <w:tcPr>
            <w:tcW w:w="6948" w:type="dxa"/>
            <w:shd w:val="clear" w:color="auto" w:fill="auto"/>
          </w:tcPr>
          <w:p w:rsidR="00555683" w:rsidRPr="00555683" w:rsidRDefault="00555683" w:rsidP="00555683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6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Депониране</w:t>
            </w:r>
          </w:p>
        </w:tc>
        <w:tc>
          <w:tcPr>
            <w:tcW w:w="2264" w:type="dxa"/>
            <w:shd w:val="clear" w:color="auto" w:fill="auto"/>
          </w:tcPr>
          <w:p w:rsidR="00555683" w:rsidRPr="00555683" w:rsidRDefault="00555683" w:rsidP="00555683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6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0,35 </w:t>
            </w:r>
            <w:r w:rsidRPr="0055568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Pr="00555683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</w:tr>
      <w:tr w:rsidR="00555683" w:rsidRPr="00555683" w:rsidTr="002B7CA4">
        <w:tc>
          <w:tcPr>
            <w:tcW w:w="6948" w:type="dxa"/>
            <w:shd w:val="clear" w:color="auto" w:fill="auto"/>
          </w:tcPr>
          <w:p w:rsidR="00555683" w:rsidRPr="00555683" w:rsidRDefault="00555683" w:rsidP="00555683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6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Поддържане на обществени територии</w:t>
            </w:r>
          </w:p>
        </w:tc>
        <w:tc>
          <w:tcPr>
            <w:tcW w:w="2264" w:type="dxa"/>
            <w:shd w:val="clear" w:color="auto" w:fill="auto"/>
          </w:tcPr>
          <w:p w:rsidR="00555683" w:rsidRPr="00555683" w:rsidRDefault="00555683" w:rsidP="00555683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6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0,45 </w:t>
            </w:r>
            <w:r w:rsidRPr="0055568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Pr="00555683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</w:tr>
      <w:tr w:rsidR="00555683" w:rsidRPr="00555683" w:rsidTr="002B7CA4">
        <w:tc>
          <w:tcPr>
            <w:tcW w:w="6948" w:type="dxa"/>
            <w:shd w:val="clear" w:color="auto" w:fill="auto"/>
          </w:tcPr>
          <w:p w:rsidR="00555683" w:rsidRPr="00555683" w:rsidRDefault="00555683" w:rsidP="00555683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55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 имоти на фирми в гр. Лом (интензивно обслужване)</w:t>
            </w:r>
          </w:p>
        </w:tc>
        <w:tc>
          <w:tcPr>
            <w:tcW w:w="2264" w:type="dxa"/>
            <w:shd w:val="clear" w:color="auto" w:fill="auto"/>
          </w:tcPr>
          <w:p w:rsidR="00555683" w:rsidRPr="00555683" w:rsidRDefault="00555683" w:rsidP="00555683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55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3,50 </w:t>
            </w:r>
            <w:r w:rsidRPr="00555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  <w:r w:rsidRPr="005556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</w:t>
            </w:r>
          </w:p>
        </w:tc>
      </w:tr>
      <w:tr w:rsidR="00555683" w:rsidRPr="00555683" w:rsidTr="002B7CA4">
        <w:tc>
          <w:tcPr>
            <w:tcW w:w="6948" w:type="dxa"/>
            <w:shd w:val="clear" w:color="auto" w:fill="auto"/>
          </w:tcPr>
          <w:p w:rsidR="00555683" w:rsidRPr="00555683" w:rsidRDefault="00555683" w:rsidP="00555683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6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 компоненти, в т.ч.:</w:t>
            </w:r>
          </w:p>
        </w:tc>
        <w:tc>
          <w:tcPr>
            <w:tcW w:w="2264" w:type="dxa"/>
            <w:shd w:val="clear" w:color="auto" w:fill="auto"/>
          </w:tcPr>
          <w:p w:rsidR="00555683" w:rsidRPr="00555683" w:rsidRDefault="00555683" w:rsidP="00555683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555683" w:rsidRPr="00555683" w:rsidTr="002B7CA4">
        <w:tc>
          <w:tcPr>
            <w:tcW w:w="6948" w:type="dxa"/>
            <w:shd w:val="clear" w:color="auto" w:fill="auto"/>
          </w:tcPr>
          <w:p w:rsidR="00555683" w:rsidRPr="00555683" w:rsidRDefault="00555683" w:rsidP="00555683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6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Сметосъбиране и сметоизвозване</w:t>
            </w:r>
          </w:p>
        </w:tc>
        <w:tc>
          <w:tcPr>
            <w:tcW w:w="2264" w:type="dxa"/>
            <w:shd w:val="clear" w:color="auto" w:fill="auto"/>
          </w:tcPr>
          <w:p w:rsidR="00555683" w:rsidRPr="00555683" w:rsidRDefault="00555683" w:rsidP="00555683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6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1,62 </w:t>
            </w:r>
            <w:r w:rsidRPr="0055568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Pr="00555683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</w:tr>
      <w:tr w:rsidR="00555683" w:rsidRPr="00555683" w:rsidTr="002B7CA4">
        <w:tc>
          <w:tcPr>
            <w:tcW w:w="6948" w:type="dxa"/>
            <w:shd w:val="clear" w:color="auto" w:fill="auto"/>
          </w:tcPr>
          <w:p w:rsidR="00555683" w:rsidRPr="00555683" w:rsidRDefault="00555683" w:rsidP="00555683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6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Депониране</w:t>
            </w:r>
          </w:p>
        </w:tc>
        <w:tc>
          <w:tcPr>
            <w:tcW w:w="2264" w:type="dxa"/>
            <w:shd w:val="clear" w:color="auto" w:fill="auto"/>
          </w:tcPr>
          <w:p w:rsidR="00555683" w:rsidRPr="00555683" w:rsidRDefault="00555683" w:rsidP="00555683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6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1,03 </w:t>
            </w:r>
            <w:r w:rsidRPr="0055568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Pr="00555683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</w:tr>
      <w:tr w:rsidR="00555683" w:rsidRPr="00555683" w:rsidTr="002B7CA4">
        <w:tc>
          <w:tcPr>
            <w:tcW w:w="6948" w:type="dxa"/>
            <w:shd w:val="clear" w:color="auto" w:fill="auto"/>
          </w:tcPr>
          <w:p w:rsidR="00555683" w:rsidRPr="00555683" w:rsidRDefault="00555683" w:rsidP="00555683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6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Поддържане на обществени територии</w:t>
            </w:r>
          </w:p>
        </w:tc>
        <w:tc>
          <w:tcPr>
            <w:tcW w:w="2264" w:type="dxa"/>
            <w:shd w:val="clear" w:color="auto" w:fill="auto"/>
          </w:tcPr>
          <w:p w:rsidR="00555683" w:rsidRPr="00555683" w:rsidRDefault="00555683" w:rsidP="00555683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6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0,85 </w:t>
            </w:r>
            <w:r w:rsidRPr="0055568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Pr="00555683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</w:tr>
      <w:tr w:rsidR="00555683" w:rsidRPr="00555683" w:rsidTr="002B7CA4">
        <w:tc>
          <w:tcPr>
            <w:tcW w:w="6948" w:type="dxa"/>
            <w:shd w:val="clear" w:color="auto" w:fill="auto"/>
          </w:tcPr>
          <w:p w:rsidR="00555683" w:rsidRPr="00555683" w:rsidRDefault="00555683" w:rsidP="00555683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55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 имоти на фирми в кметствата и наместничествата в община Лом (полуинтензивно обслужване на населението)</w:t>
            </w:r>
          </w:p>
        </w:tc>
        <w:tc>
          <w:tcPr>
            <w:tcW w:w="2264" w:type="dxa"/>
            <w:shd w:val="clear" w:color="auto" w:fill="auto"/>
          </w:tcPr>
          <w:p w:rsidR="00555683" w:rsidRPr="00555683" w:rsidRDefault="00555683" w:rsidP="00555683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55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3,50 </w:t>
            </w:r>
            <w:r w:rsidRPr="0055568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Pr="00555683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</w:tr>
      <w:tr w:rsidR="00555683" w:rsidRPr="00555683" w:rsidTr="002B7CA4">
        <w:tc>
          <w:tcPr>
            <w:tcW w:w="6948" w:type="dxa"/>
            <w:shd w:val="clear" w:color="auto" w:fill="auto"/>
          </w:tcPr>
          <w:p w:rsidR="00555683" w:rsidRPr="00555683" w:rsidRDefault="00555683" w:rsidP="00555683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6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 компоненти, в т.ч.:</w:t>
            </w:r>
          </w:p>
        </w:tc>
        <w:tc>
          <w:tcPr>
            <w:tcW w:w="2264" w:type="dxa"/>
            <w:shd w:val="clear" w:color="auto" w:fill="auto"/>
          </w:tcPr>
          <w:p w:rsidR="00555683" w:rsidRPr="00555683" w:rsidRDefault="00555683" w:rsidP="00555683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55683" w:rsidRPr="00555683" w:rsidTr="002B7CA4">
        <w:tc>
          <w:tcPr>
            <w:tcW w:w="6948" w:type="dxa"/>
            <w:shd w:val="clear" w:color="auto" w:fill="auto"/>
          </w:tcPr>
          <w:p w:rsidR="00555683" w:rsidRPr="00555683" w:rsidRDefault="00555683" w:rsidP="00555683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6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Сметосъбиране и сметоизвозване</w:t>
            </w:r>
          </w:p>
        </w:tc>
        <w:tc>
          <w:tcPr>
            <w:tcW w:w="2264" w:type="dxa"/>
            <w:shd w:val="clear" w:color="auto" w:fill="auto"/>
          </w:tcPr>
          <w:p w:rsidR="00555683" w:rsidRPr="00555683" w:rsidRDefault="00555683" w:rsidP="00555683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6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1,64 </w:t>
            </w:r>
            <w:r w:rsidRPr="0055568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Pr="00555683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</w:tr>
      <w:tr w:rsidR="00555683" w:rsidRPr="00555683" w:rsidTr="002B7CA4">
        <w:tc>
          <w:tcPr>
            <w:tcW w:w="6948" w:type="dxa"/>
            <w:shd w:val="clear" w:color="auto" w:fill="auto"/>
          </w:tcPr>
          <w:p w:rsidR="00555683" w:rsidRPr="00555683" w:rsidRDefault="00555683" w:rsidP="00555683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6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Депониране</w:t>
            </w:r>
          </w:p>
        </w:tc>
        <w:tc>
          <w:tcPr>
            <w:tcW w:w="2264" w:type="dxa"/>
            <w:shd w:val="clear" w:color="auto" w:fill="auto"/>
          </w:tcPr>
          <w:p w:rsidR="00555683" w:rsidRPr="00555683" w:rsidRDefault="00555683" w:rsidP="00555683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6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0,81 </w:t>
            </w:r>
            <w:r w:rsidRPr="0055568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Pr="00555683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</w:tr>
      <w:tr w:rsidR="00555683" w:rsidRPr="00555683" w:rsidTr="002B7CA4">
        <w:tc>
          <w:tcPr>
            <w:tcW w:w="6948" w:type="dxa"/>
            <w:shd w:val="clear" w:color="auto" w:fill="auto"/>
          </w:tcPr>
          <w:p w:rsidR="00555683" w:rsidRPr="00555683" w:rsidRDefault="00555683" w:rsidP="00555683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6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Поддържане на обществени територии</w:t>
            </w:r>
          </w:p>
        </w:tc>
        <w:tc>
          <w:tcPr>
            <w:tcW w:w="2264" w:type="dxa"/>
            <w:shd w:val="clear" w:color="auto" w:fill="auto"/>
          </w:tcPr>
          <w:p w:rsidR="00555683" w:rsidRPr="00555683" w:rsidRDefault="00555683" w:rsidP="00555683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6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1,05 </w:t>
            </w:r>
            <w:r w:rsidRPr="0055568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Pr="00555683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</w:tr>
    </w:tbl>
    <w:p w:rsidR="00555683" w:rsidRDefault="00555683" w:rsidP="00555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5683" w:rsidRDefault="00555683" w:rsidP="00555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5683" w:rsidRDefault="00555683" w:rsidP="00555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5683" w:rsidRDefault="00555683" w:rsidP="00555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ПРОТОКОЛЧИК:                           ПРЕДСЕДАТЕЛ НА ОбС-ЛОМ:</w:t>
      </w:r>
    </w:p>
    <w:p w:rsidR="00555683" w:rsidRDefault="00555683" w:rsidP="00555683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/А. Ангелова/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/Ст. Панталеев/</w:t>
      </w:r>
    </w:p>
    <w:p w:rsidR="00555683" w:rsidRDefault="00555683" w:rsidP="00555683"/>
    <w:p w:rsidR="00555683" w:rsidRDefault="00555683" w:rsidP="00555683"/>
    <w:p w:rsidR="00555683" w:rsidRDefault="00555683" w:rsidP="00555683"/>
    <w:p w:rsidR="00555683" w:rsidRDefault="00555683" w:rsidP="00555683"/>
    <w:p w:rsidR="00555683" w:rsidRDefault="00555683" w:rsidP="00555683"/>
    <w:p w:rsidR="00555683" w:rsidRDefault="00555683" w:rsidP="00555683"/>
    <w:p w:rsidR="00555683" w:rsidRDefault="00555683" w:rsidP="00555683"/>
    <w:p w:rsidR="00555683" w:rsidRDefault="00555683" w:rsidP="00555683"/>
    <w:p w:rsidR="00555683" w:rsidRDefault="00555683" w:rsidP="00555683"/>
    <w:p w:rsidR="00555683" w:rsidRDefault="00555683" w:rsidP="00555683"/>
    <w:p w:rsidR="00555683" w:rsidRDefault="00555683" w:rsidP="00555683"/>
    <w:p w:rsidR="00555683" w:rsidRDefault="00555683" w:rsidP="00555683"/>
    <w:p w:rsidR="00555683" w:rsidRDefault="00555683" w:rsidP="00555683"/>
    <w:p w:rsidR="00555683" w:rsidRDefault="00555683" w:rsidP="00555683"/>
    <w:p w:rsidR="00D4009D" w:rsidRDefault="00D4009D"/>
    <w:p w:rsidR="00555683" w:rsidRDefault="00555683"/>
    <w:p w:rsidR="00555683" w:rsidRDefault="00555683" w:rsidP="00555683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                                                              ПРЕПИС ОТ РЕШЕНИЕ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456</w:t>
      </w:r>
    </w:p>
    <w:p w:rsidR="00555683" w:rsidRDefault="00555683" w:rsidP="00555683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ОТ ПРОТОКОЛ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54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18.12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.2013 Г.</w:t>
      </w:r>
    </w:p>
    <w:p w:rsidR="00555683" w:rsidRDefault="00555683" w:rsidP="00555683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НА ОбС-ЛОМ</w:t>
      </w:r>
    </w:p>
    <w:p w:rsidR="00555683" w:rsidRDefault="00555683" w:rsidP="00555683"/>
    <w:p w:rsidR="00555683" w:rsidRPr="00555683" w:rsidRDefault="00555683" w:rsidP="0055568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55683">
        <w:rPr>
          <w:rFonts w:ascii="Times New Roman" w:eastAsia="Calibri" w:hAnsi="Times New Roman" w:cs="Times New Roman"/>
          <w:sz w:val="24"/>
          <w:szCs w:val="24"/>
          <w:u w:val="single"/>
        </w:rPr>
        <w:t>По четвърта точка</w:t>
      </w:r>
    </w:p>
    <w:p w:rsidR="00555683" w:rsidRPr="00555683" w:rsidRDefault="00555683" w:rsidP="00555683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683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Докладна записка № 178/06.12.2013 г. от Иво Иванов – Кмет на Община Лом относно: Представяне за одобрение актуализирана пазарна оценка на общински имот, включен в Програмата за управление и разпореждане с имотите – общинска собственост на Община Лом през 2013 г., за продажба.</w:t>
      </w:r>
    </w:p>
    <w:p w:rsidR="00555683" w:rsidRPr="00555683" w:rsidRDefault="00555683" w:rsidP="00555683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5683" w:rsidRPr="00555683" w:rsidRDefault="00555683" w:rsidP="00555683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5683" w:rsidRPr="00555683" w:rsidRDefault="00555683" w:rsidP="0055568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683">
        <w:rPr>
          <w:rFonts w:ascii="Times New Roman" w:eastAsia="Calibri" w:hAnsi="Times New Roman" w:cs="Times New Roman"/>
          <w:sz w:val="24"/>
          <w:szCs w:val="24"/>
        </w:rPr>
        <w:t>Ст. Панталеев подложи докладната на поименно гласуване.</w:t>
      </w:r>
    </w:p>
    <w:p w:rsidR="00555683" w:rsidRPr="00555683" w:rsidRDefault="00555683" w:rsidP="0055568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683">
        <w:rPr>
          <w:rFonts w:ascii="Times New Roman" w:eastAsia="Calibri" w:hAnsi="Times New Roman" w:cs="Times New Roman"/>
          <w:sz w:val="24"/>
          <w:szCs w:val="24"/>
        </w:rPr>
        <w:t>След проведеното поименно гласуване с 18 гласа „за” и 1 глас „въздържал се” Общинският съвет на Община Лом взе следното</w:t>
      </w:r>
    </w:p>
    <w:p w:rsidR="00555683" w:rsidRPr="00555683" w:rsidRDefault="00555683" w:rsidP="0055568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5683" w:rsidRPr="00555683" w:rsidRDefault="00555683" w:rsidP="0055568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5683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555683" w:rsidRPr="00555683" w:rsidRDefault="00555683" w:rsidP="0055568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5683">
        <w:rPr>
          <w:rFonts w:ascii="Times New Roman" w:eastAsia="Calibri" w:hAnsi="Times New Roman" w:cs="Times New Roman"/>
          <w:b/>
          <w:sz w:val="24"/>
          <w:szCs w:val="24"/>
        </w:rPr>
        <w:t>№ 456</w:t>
      </w:r>
    </w:p>
    <w:p w:rsidR="00555683" w:rsidRPr="00555683" w:rsidRDefault="00555683" w:rsidP="0055568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5683" w:rsidRPr="00555683" w:rsidRDefault="00555683" w:rsidP="00555683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683">
        <w:rPr>
          <w:rFonts w:ascii="Times New Roman" w:eastAsia="Calibri" w:hAnsi="Times New Roman" w:cs="Times New Roman"/>
          <w:sz w:val="24"/>
          <w:szCs w:val="24"/>
        </w:rPr>
        <w:t>Общинският съвет на Община Лом, на основание чл. 21, ал. 1, т. 8 от ЗМСМА, чл. 35, ал. 1 и чл. 41, ал. 2 от Закона за общинската собственост и във връзка с чл. 22, ал. 1 и ал. 2 от Наредбата за реда за придобиване , управление и разпореждане с общински имоти:</w:t>
      </w:r>
    </w:p>
    <w:p w:rsidR="00555683" w:rsidRPr="00555683" w:rsidRDefault="00555683" w:rsidP="0055568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683">
        <w:rPr>
          <w:rFonts w:ascii="Times New Roman" w:eastAsia="Calibri" w:hAnsi="Times New Roman" w:cs="Times New Roman"/>
          <w:sz w:val="24"/>
          <w:szCs w:val="24"/>
        </w:rPr>
        <w:t>Приема пазарната оценка на общински имот, представляващ: Самостоятелен обект в сграда с идентификатор 44238.505.2257.6.11 по кадастралната карта и кадастралните регистри на гр. Лом със застроета площ 96 кв. м. (магазин), заедно със съответното право на строежвърху земята, разположен в партерния етаж на жилищен блок на ул. „Славянска” № 52 в гр. Лом в размер на 65 720.00 лева (Шестдесет и пет хиляди седемстотин и двадесет лева).</w:t>
      </w:r>
    </w:p>
    <w:p w:rsidR="00555683" w:rsidRPr="00555683" w:rsidRDefault="00555683" w:rsidP="00555683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683">
        <w:rPr>
          <w:rFonts w:ascii="Times New Roman" w:eastAsia="Calibri" w:hAnsi="Times New Roman" w:cs="Times New Roman"/>
          <w:sz w:val="24"/>
          <w:szCs w:val="24"/>
        </w:rPr>
        <w:t>Към пазарната цена се следват 2 % режийни разноски и 2,6 % данък за придобиване на имуществото по възмезден начин.</w:t>
      </w:r>
    </w:p>
    <w:p w:rsidR="00555683" w:rsidRPr="00555683" w:rsidRDefault="00555683" w:rsidP="0055568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683">
        <w:rPr>
          <w:rFonts w:ascii="Times New Roman" w:eastAsia="Calibri" w:hAnsi="Times New Roman" w:cs="Times New Roman"/>
          <w:sz w:val="24"/>
          <w:szCs w:val="24"/>
        </w:rPr>
        <w:t>Упълномощава кмета на общината да организира и проведе търга, издаде заповед и сключи договор за покупко-продажба.</w:t>
      </w:r>
    </w:p>
    <w:p w:rsidR="00555683" w:rsidRPr="00555683" w:rsidRDefault="00555683" w:rsidP="0055568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5683" w:rsidRDefault="00555683" w:rsidP="00555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5683" w:rsidRDefault="00555683" w:rsidP="00555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5683" w:rsidRDefault="00555683" w:rsidP="00555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5683" w:rsidRDefault="00555683" w:rsidP="00555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ПРОТОКОЛЧИК:                           ПРЕДСЕДАТЕЛ НА ОбС-ЛОМ:</w:t>
      </w:r>
    </w:p>
    <w:p w:rsidR="00555683" w:rsidRDefault="00555683" w:rsidP="00555683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/А. Ангелова/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/Ст. Панталеев/</w:t>
      </w:r>
    </w:p>
    <w:p w:rsidR="00555683" w:rsidRDefault="00555683" w:rsidP="00555683"/>
    <w:p w:rsidR="00555683" w:rsidRDefault="00555683" w:rsidP="00555683"/>
    <w:p w:rsidR="00555683" w:rsidRDefault="00555683" w:rsidP="00555683"/>
    <w:p w:rsidR="00555683" w:rsidRDefault="00555683" w:rsidP="00555683"/>
    <w:p w:rsidR="00555683" w:rsidRDefault="00555683" w:rsidP="00555683"/>
    <w:p w:rsidR="00C730DA" w:rsidRDefault="00C730DA" w:rsidP="00C730DA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                                                              ПРЕПИС ОТ РЕШЕНИЕ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457</w:t>
      </w:r>
    </w:p>
    <w:p w:rsidR="00C730DA" w:rsidRDefault="00C730DA" w:rsidP="00C730DA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ОТ ПРОТОКОЛ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54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18.12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.2013 Г.</w:t>
      </w:r>
    </w:p>
    <w:p w:rsidR="00C730DA" w:rsidRDefault="00C730DA" w:rsidP="00C730DA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НА ОбС-ЛОМ</w:t>
      </w:r>
    </w:p>
    <w:p w:rsidR="00C730DA" w:rsidRDefault="00C730DA" w:rsidP="00C730DA"/>
    <w:p w:rsidR="00C730DA" w:rsidRPr="00C730DA" w:rsidRDefault="00C730DA" w:rsidP="00C730DA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730DA">
        <w:rPr>
          <w:rFonts w:ascii="Times New Roman" w:eastAsia="Calibri" w:hAnsi="Times New Roman" w:cs="Times New Roman"/>
          <w:sz w:val="24"/>
          <w:szCs w:val="24"/>
          <w:u w:val="single"/>
        </w:rPr>
        <w:t>По пета точка</w:t>
      </w:r>
    </w:p>
    <w:p w:rsidR="00C730DA" w:rsidRPr="00C730DA" w:rsidRDefault="00C730DA" w:rsidP="00C730DA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30DA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Докладна записка № 179/06.12.2013 г. от Иво Иванов – Кмет на Община Лом относно: Отдаване под наем без търг или конкурс на част от недвижим имот – частна общинска собственост за здравна дейност, на основание чл. 14, ал. 6 от Закона за общинска собственост.</w:t>
      </w:r>
    </w:p>
    <w:p w:rsidR="00C730DA" w:rsidRPr="00C730DA" w:rsidRDefault="00C730DA" w:rsidP="00C730DA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730DA" w:rsidRPr="00C730DA" w:rsidRDefault="00C730DA" w:rsidP="00C730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0DA">
        <w:rPr>
          <w:rFonts w:ascii="Times New Roman" w:eastAsia="Calibri" w:hAnsi="Times New Roman" w:cs="Times New Roman"/>
          <w:sz w:val="24"/>
          <w:szCs w:val="24"/>
        </w:rPr>
        <w:t>Ст. Панталеев подложи докладната на поименно гласуване.</w:t>
      </w:r>
    </w:p>
    <w:p w:rsidR="00C730DA" w:rsidRPr="00C730DA" w:rsidRDefault="00C730DA" w:rsidP="00C730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0DA">
        <w:rPr>
          <w:rFonts w:ascii="Times New Roman" w:eastAsia="Calibri" w:hAnsi="Times New Roman" w:cs="Times New Roman"/>
          <w:sz w:val="24"/>
          <w:szCs w:val="24"/>
        </w:rPr>
        <w:t>След проведеното поименно гласуване с 17 гласа „за” Общинският съвет на Община Лом взе следното</w:t>
      </w:r>
    </w:p>
    <w:p w:rsidR="00C730DA" w:rsidRPr="00C730DA" w:rsidRDefault="00C730DA" w:rsidP="00C730D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30DA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C730DA" w:rsidRPr="00C730DA" w:rsidRDefault="00C730DA" w:rsidP="00C730D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30DA">
        <w:rPr>
          <w:rFonts w:ascii="Times New Roman" w:eastAsia="Calibri" w:hAnsi="Times New Roman" w:cs="Times New Roman"/>
          <w:b/>
          <w:sz w:val="24"/>
          <w:szCs w:val="24"/>
        </w:rPr>
        <w:t>№ 457</w:t>
      </w:r>
    </w:p>
    <w:p w:rsidR="00C730DA" w:rsidRPr="00C730DA" w:rsidRDefault="00C730DA" w:rsidP="00C730DA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730DA" w:rsidRPr="00C730DA" w:rsidRDefault="00C730DA" w:rsidP="00C730D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0DA">
        <w:rPr>
          <w:rFonts w:ascii="Times New Roman" w:eastAsia="Calibri" w:hAnsi="Times New Roman" w:cs="Times New Roman"/>
          <w:sz w:val="24"/>
          <w:szCs w:val="24"/>
        </w:rPr>
        <w:t>На основание чл. 21, ал. 1, т. 8 от ЗМСМА, чл. 14, ал. 6 от Закона за общинската собственост, чл. 15, ал. 1 и ал. 2 от Наредбата за реда за придобиване, управление и разпореждане с общинско имущество и във връзка с чл. 102, ал. 6 от Закона за лечебните заведения:</w:t>
      </w:r>
    </w:p>
    <w:p w:rsidR="00C730DA" w:rsidRPr="00C730DA" w:rsidRDefault="00C730DA" w:rsidP="00C730D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0DA">
        <w:rPr>
          <w:rFonts w:ascii="Times New Roman" w:eastAsia="Calibri" w:hAnsi="Times New Roman" w:cs="Times New Roman"/>
          <w:sz w:val="24"/>
          <w:szCs w:val="24"/>
        </w:rPr>
        <w:t>Общински съвет Лом дава съгласие да се предостави под наем без търг или конкурс помещение – общинска собственост с площ 15 кв. м. За лекарски кабинет, разположено във втория етаж на битова сграда с. Сталийска махала, община Лом, находяща се на ул. „Първа” № 6, на ГП „Хипократ ЛМЛ” ООД гр. Лом, ЕИК 111502891, представлявано от д-р Людмила Христова Каладжова, за оказване на първична извънболнична медицинска помощ на населението.</w:t>
      </w:r>
    </w:p>
    <w:p w:rsidR="00C730DA" w:rsidRPr="00C730DA" w:rsidRDefault="00C730DA" w:rsidP="00C730D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0DA">
        <w:rPr>
          <w:rFonts w:ascii="Times New Roman" w:eastAsia="Calibri" w:hAnsi="Times New Roman" w:cs="Times New Roman"/>
          <w:sz w:val="24"/>
          <w:szCs w:val="24"/>
        </w:rPr>
        <w:t>Упълномощава кмета на Община Лом да сключи договори за наем на общинската собственост за срок от 3 (три) години, при наемна цена определена с Тарифата за базистни наемни цени на Община Лом.</w:t>
      </w:r>
    </w:p>
    <w:p w:rsidR="00C730DA" w:rsidRPr="00C730DA" w:rsidRDefault="00C730DA" w:rsidP="00C730DA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730DA" w:rsidRDefault="00C730DA" w:rsidP="00C7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730DA" w:rsidRDefault="00C730DA" w:rsidP="00C7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730DA" w:rsidRDefault="00C730DA" w:rsidP="00C7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730DA" w:rsidRDefault="00C730DA" w:rsidP="00C7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730DA" w:rsidRDefault="00C730DA" w:rsidP="00C7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ПРОТОКОЛЧИК:                           ПРЕДСЕДАТЕЛ НА ОбС-ЛОМ:</w:t>
      </w:r>
    </w:p>
    <w:p w:rsidR="00C730DA" w:rsidRDefault="00C730DA" w:rsidP="00C730D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/А. Ангелова/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/Ст. Панталеев/</w:t>
      </w:r>
    </w:p>
    <w:p w:rsidR="00C730DA" w:rsidRDefault="00C730DA" w:rsidP="00C730DA"/>
    <w:p w:rsidR="00C730DA" w:rsidRDefault="00C730DA" w:rsidP="00C730DA"/>
    <w:p w:rsidR="00C730DA" w:rsidRDefault="00C730DA" w:rsidP="00C730DA"/>
    <w:p w:rsidR="00C730DA" w:rsidRDefault="00C730DA" w:rsidP="00C730DA"/>
    <w:p w:rsidR="00C730DA" w:rsidRDefault="00C730DA" w:rsidP="00C730DA"/>
    <w:p w:rsidR="00C730DA" w:rsidRDefault="00C730DA" w:rsidP="00C730DA"/>
    <w:p w:rsidR="00C730DA" w:rsidRDefault="00C730DA" w:rsidP="00C730DA"/>
    <w:p w:rsidR="00C730DA" w:rsidRDefault="00C730DA" w:rsidP="00C730DA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                                                              ПРЕПИС ОТ РЕШЕНИЕ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45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8</w:t>
      </w:r>
    </w:p>
    <w:p w:rsidR="00C730DA" w:rsidRDefault="00C730DA" w:rsidP="00C730DA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ОТ ПРОТОКОЛ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54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18.12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.2013 Г.</w:t>
      </w:r>
    </w:p>
    <w:p w:rsidR="00C730DA" w:rsidRPr="00C730DA" w:rsidRDefault="00C730DA" w:rsidP="00C730DA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НА ОбС-ЛОМ</w:t>
      </w:r>
    </w:p>
    <w:p w:rsidR="00C730DA" w:rsidRDefault="00C730DA" w:rsidP="00C7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730DA" w:rsidRPr="00C730DA" w:rsidRDefault="00C730DA" w:rsidP="00C730DA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730DA">
        <w:rPr>
          <w:rFonts w:ascii="Times New Roman" w:eastAsia="Calibri" w:hAnsi="Times New Roman" w:cs="Times New Roman"/>
          <w:sz w:val="24"/>
          <w:szCs w:val="24"/>
          <w:u w:val="single"/>
        </w:rPr>
        <w:t>По шеста точка</w:t>
      </w:r>
    </w:p>
    <w:p w:rsidR="00C730DA" w:rsidRPr="00C730DA" w:rsidRDefault="00C730DA" w:rsidP="00C730DA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30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Докладна записка № 183/06.12.2013 г. от Иво Иванов – Кмет на Община Лом относно: Издаване на запис на Заповед на Кмета на Община Лом за обезпечаване на авансово плащане по Договор за безвъзмездна помощ № </w:t>
      </w:r>
      <w:r w:rsidRPr="00C730DA">
        <w:rPr>
          <w:rFonts w:ascii="Times New Roman" w:eastAsia="Calibri" w:hAnsi="Times New Roman" w:cs="Times New Roman"/>
          <w:sz w:val="24"/>
          <w:szCs w:val="24"/>
          <w:lang w:val="en-US"/>
        </w:rPr>
        <w:t>BG161PO001/1.4-09/2012/004</w:t>
      </w:r>
      <w:r w:rsidRPr="00C730DA">
        <w:rPr>
          <w:rFonts w:ascii="Times New Roman" w:eastAsia="Calibri" w:hAnsi="Times New Roman" w:cs="Times New Roman"/>
          <w:sz w:val="24"/>
          <w:szCs w:val="24"/>
        </w:rPr>
        <w:t>, сключен с МРРБ в качеството му на Договарящ орган  за проект: „Изграждане на зелена и достъпна градска среда в град Лом”, финансиран по схема „Зелена и достъпна градска среда” Приоритетна ос 1: „Устойчиво и интегрирано градско развитие”, Операция 1.4: „Подобряване на физическата среда и превенция на риска” на ОП „Регионално развитие” 2007-2013 г.”.</w:t>
      </w:r>
    </w:p>
    <w:p w:rsidR="00C730DA" w:rsidRPr="00C730DA" w:rsidRDefault="00C730DA" w:rsidP="00C730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30DA" w:rsidRPr="00C730DA" w:rsidRDefault="00C730DA" w:rsidP="00C730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0DA">
        <w:rPr>
          <w:rFonts w:ascii="Times New Roman" w:eastAsia="Calibri" w:hAnsi="Times New Roman" w:cs="Times New Roman"/>
          <w:sz w:val="24"/>
          <w:szCs w:val="24"/>
        </w:rPr>
        <w:t>Ст. Панталеев подложи докладната на поименно гласуване.</w:t>
      </w:r>
    </w:p>
    <w:p w:rsidR="00C730DA" w:rsidRPr="00C730DA" w:rsidRDefault="00C730DA" w:rsidP="00C730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0DA">
        <w:rPr>
          <w:rFonts w:ascii="Times New Roman" w:eastAsia="Calibri" w:hAnsi="Times New Roman" w:cs="Times New Roman"/>
          <w:sz w:val="24"/>
          <w:szCs w:val="24"/>
        </w:rPr>
        <w:t>След проведеното поименно гласуване с 17 гласа „за” и 2 глас „въздържали се” Общинският съвет на Община Лом взе следното</w:t>
      </w:r>
    </w:p>
    <w:p w:rsidR="00C730DA" w:rsidRPr="00C730DA" w:rsidRDefault="00C730DA" w:rsidP="00C730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30DA" w:rsidRPr="00C730DA" w:rsidRDefault="00C730DA" w:rsidP="00C730D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30DA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C730DA" w:rsidRPr="00C730DA" w:rsidRDefault="00C730DA" w:rsidP="00C730D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30DA">
        <w:rPr>
          <w:rFonts w:ascii="Times New Roman" w:eastAsia="Calibri" w:hAnsi="Times New Roman" w:cs="Times New Roman"/>
          <w:b/>
          <w:sz w:val="24"/>
          <w:szCs w:val="24"/>
        </w:rPr>
        <w:t>№ 458</w:t>
      </w:r>
    </w:p>
    <w:p w:rsidR="00C730DA" w:rsidRPr="00C730DA" w:rsidRDefault="00C730DA" w:rsidP="00C730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30DA" w:rsidRPr="00C730DA" w:rsidRDefault="00C730DA" w:rsidP="00C730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0DA">
        <w:rPr>
          <w:rFonts w:ascii="Times New Roman" w:eastAsia="Calibri" w:hAnsi="Times New Roman" w:cs="Times New Roman"/>
          <w:sz w:val="24"/>
          <w:szCs w:val="24"/>
        </w:rPr>
        <w:t xml:space="preserve">Общинският съвет на Община Лом, на основание чл. 21, ал. 1, т. 10 и т. 24 и чл. 27, ал. 4 и ал. 5 от Закона за местно самоуправление и местна администрация и във връзка с чл. 4, т. 4.2 от Общите условия на Договор за безвъзмездна помощ № </w:t>
      </w:r>
      <w:r w:rsidRPr="00C730DA">
        <w:rPr>
          <w:rFonts w:ascii="Times New Roman" w:eastAsia="Calibri" w:hAnsi="Times New Roman" w:cs="Times New Roman"/>
          <w:sz w:val="24"/>
          <w:szCs w:val="24"/>
          <w:lang w:val="en-US"/>
        </w:rPr>
        <w:t>BG161PO001/1.4-09/2012/004</w:t>
      </w:r>
      <w:r w:rsidRPr="00C730DA">
        <w:rPr>
          <w:rFonts w:ascii="Times New Roman" w:eastAsia="Calibri" w:hAnsi="Times New Roman" w:cs="Times New Roman"/>
          <w:sz w:val="24"/>
          <w:szCs w:val="24"/>
        </w:rPr>
        <w:t>, за проект: „Изграждане на зелена и достъпна градска среда в град Лом”, финансиран по схема „Зелена и достъпна градска среда” на ОП „Регионално развитие” 2007-2013 г.”:</w:t>
      </w:r>
    </w:p>
    <w:p w:rsidR="00C730DA" w:rsidRPr="00C730DA" w:rsidRDefault="00C730DA" w:rsidP="00C730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0DA">
        <w:rPr>
          <w:rFonts w:ascii="Times New Roman" w:eastAsia="Calibri" w:hAnsi="Times New Roman" w:cs="Times New Roman"/>
          <w:sz w:val="24"/>
          <w:szCs w:val="24"/>
        </w:rPr>
        <w:t xml:space="preserve">Упълномощава Кмета на Община Лом да подпише Запис на Заповед, без протест, без разноски, платима на предявяване в полза на Министерство на регионалното развитие и благоустройството, за обезпечаване на авансово плащане по Договор за безвъзмездна помощ № </w:t>
      </w:r>
      <w:r w:rsidRPr="00C730DA">
        <w:rPr>
          <w:rFonts w:ascii="Times New Roman" w:eastAsia="Calibri" w:hAnsi="Times New Roman" w:cs="Times New Roman"/>
          <w:sz w:val="24"/>
          <w:szCs w:val="24"/>
          <w:lang w:val="en-US"/>
        </w:rPr>
        <w:t>BG161PO001/1.4-09/2012/004</w:t>
      </w:r>
      <w:r w:rsidRPr="00C730DA">
        <w:rPr>
          <w:rFonts w:ascii="Times New Roman" w:eastAsia="Calibri" w:hAnsi="Times New Roman" w:cs="Times New Roman"/>
          <w:sz w:val="24"/>
          <w:szCs w:val="24"/>
        </w:rPr>
        <w:t>, за проект: „Изграждане на зелена и достъпна градска среда в град Лом”, финансиран по схема „Зелена и достъпна градска среда” Приоритетна ос 1: „Устойчиво и интегрирано градско развитие”, Операция 1.4: „Подобряване на физическата среда и превенция на риска” на ОП „Регионално развитие” 2007-2013 г.”:</w:t>
      </w:r>
    </w:p>
    <w:p w:rsidR="00C730DA" w:rsidRDefault="00C730DA" w:rsidP="00C7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730DA" w:rsidRDefault="00C730DA" w:rsidP="00C7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730DA" w:rsidRDefault="00C730DA" w:rsidP="00C7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730DA" w:rsidRDefault="00C730DA" w:rsidP="00C7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730DA" w:rsidRDefault="00C730DA" w:rsidP="00C7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730DA" w:rsidRDefault="00C730DA" w:rsidP="00C7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730DA" w:rsidRDefault="00C730DA" w:rsidP="00C7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ПРОТОКОЛЧИК:                           ПРЕДСЕДАТЕЛ НА ОбС-ЛОМ:</w:t>
      </w:r>
    </w:p>
    <w:p w:rsidR="00C730DA" w:rsidRDefault="00C730DA" w:rsidP="00C730D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/А. Ангелова/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/Ст. Панталеев/</w:t>
      </w:r>
    </w:p>
    <w:p w:rsidR="00C730DA" w:rsidRDefault="00C730DA" w:rsidP="00C730DA"/>
    <w:p w:rsidR="00C730DA" w:rsidRDefault="00C730DA" w:rsidP="00C730DA"/>
    <w:p w:rsidR="00C730DA" w:rsidRDefault="00C730DA" w:rsidP="00C730DA"/>
    <w:p w:rsidR="00C730DA" w:rsidRDefault="00C730DA" w:rsidP="00C730DA"/>
    <w:p w:rsidR="00C730DA" w:rsidRDefault="00C730DA" w:rsidP="00C730DA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                                                              ПРЕПИС ОТ РЕШЕНИЕ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45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9</w:t>
      </w:r>
    </w:p>
    <w:p w:rsidR="00C730DA" w:rsidRDefault="00C730DA" w:rsidP="00C730DA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ОТ ПРОТОКОЛ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54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18.12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.2013 Г.</w:t>
      </w:r>
    </w:p>
    <w:p w:rsidR="00C730DA" w:rsidRPr="00C730DA" w:rsidRDefault="00C730DA" w:rsidP="00C730DA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НА ОбС-ЛОМ</w:t>
      </w:r>
    </w:p>
    <w:p w:rsidR="00C730DA" w:rsidRDefault="00C730DA" w:rsidP="00C7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730DA" w:rsidRPr="00C730DA" w:rsidRDefault="00C730DA" w:rsidP="00C730DA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730DA">
        <w:rPr>
          <w:rFonts w:ascii="Times New Roman" w:eastAsia="Calibri" w:hAnsi="Times New Roman" w:cs="Times New Roman"/>
          <w:sz w:val="24"/>
          <w:szCs w:val="24"/>
          <w:u w:val="single"/>
        </w:rPr>
        <w:t>По седма точка</w:t>
      </w:r>
    </w:p>
    <w:p w:rsidR="00C730DA" w:rsidRPr="00C730DA" w:rsidRDefault="00C730DA" w:rsidP="00C730DA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30DA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Докладна записка № 184/06.12.2013 г. от Иво Иванов – Кмет на Община Лом относно: Приемане на Наредба за условията и реда за съставяне на бюджетна прогноза за местни дейности за следващите три години, за съставяне, приемане, изпълнение и отчитане на бюджета на община Лом.</w:t>
      </w:r>
    </w:p>
    <w:p w:rsidR="00C730DA" w:rsidRPr="00C730DA" w:rsidRDefault="00C730DA" w:rsidP="00C730DA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2807" w:rsidRPr="00082807" w:rsidRDefault="00082807" w:rsidP="000828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07">
        <w:rPr>
          <w:rFonts w:ascii="Times New Roman" w:eastAsia="Calibri" w:hAnsi="Times New Roman" w:cs="Times New Roman"/>
          <w:sz w:val="24"/>
          <w:szCs w:val="24"/>
        </w:rPr>
        <w:t>Ст. Панталеев подложи докладната на гласуване.</w:t>
      </w:r>
    </w:p>
    <w:p w:rsidR="00082807" w:rsidRPr="00082807" w:rsidRDefault="00082807" w:rsidP="000828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07">
        <w:rPr>
          <w:rFonts w:ascii="Times New Roman" w:eastAsia="Calibri" w:hAnsi="Times New Roman" w:cs="Times New Roman"/>
          <w:sz w:val="24"/>
          <w:szCs w:val="24"/>
        </w:rPr>
        <w:t>След проведеното гласуване с 16 гласа „за” и 1 глас „въздържали се” Общинският съвет на Община Лом взе следното</w:t>
      </w:r>
    </w:p>
    <w:p w:rsidR="00082807" w:rsidRPr="00082807" w:rsidRDefault="00082807" w:rsidP="000828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2807" w:rsidRPr="00082807" w:rsidRDefault="00082807" w:rsidP="0008280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807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082807" w:rsidRPr="00082807" w:rsidRDefault="00082807" w:rsidP="0008280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807">
        <w:rPr>
          <w:rFonts w:ascii="Times New Roman" w:eastAsia="Calibri" w:hAnsi="Times New Roman" w:cs="Times New Roman"/>
          <w:b/>
          <w:sz w:val="24"/>
          <w:szCs w:val="24"/>
        </w:rPr>
        <w:t>№ 459</w:t>
      </w:r>
    </w:p>
    <w:p w:rsidR="00082807" w:rsidRPr="00082807" w:rsidRDefault="00082807" w:rsidP="00082807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82807" w:rsidRPr="00082807" w:rsidRDefault="00082807" w:rsidP="0008280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07">
        <w:rPr>
          <w:rFonts w:ascii="Times New Roman" w:eastAsia="Calibri" w:hAnsi="Times New Roman" w:cs="Times New Roman"/>
          <w:sz w:val="24"/>
          <w:szCs w:val="24"/>
        </w:rPr>
        <w:t>На основание чл. 21, ал. 2 от Закона за местносамоуправление и местна администрация и чл. 82, ал. 1 от Закона за публичните финанси, Общински съвет Лом приема Наредба за условията и реда за съставяне на бюджетна прогноза за местни дейности за следващите три години, за съставяне, приемане, изпълнение и отчитане на бюджета на община Лом”, с която се отменя Наредба за условията и реда за съставяне, изпълнение и отчитане на бюджета на Община Лом, приета с Решение № 297 от Протокол № 30/26.02.2013 г. на Общински съвет – Лом в изпълнение на чл. 9а от Закона за общинските бюджети.</w:t>
      </w:r>
    </w:p>
    <w:p w:rsidR="00082807" w:rsidRPr="00082807" w:rsidRDefault="00082807" w:rsidP="00082807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730DA" w:rsidRDefault="00C730DA" w:rsidP="00C7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730DA" w:rsidRDefault="00C730DA" w:rsidP="00C7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730DA" w:rsidRDefault="00C730DA" w:rsidP="00C7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730DA" w:rsidRDefault="00C730DA" w:rsidP="00C7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730DA" w:rsidRDefault="00C730DA" w:rsidP="00C7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ПРОТОКОЛЧИК:                           ПРЕДСЕДАТЕЛ НА ОбС-ЛОМ:</w:t>
      </w:r>
    </w:p>
    <w:p w:rsidR="00C730DA" w:rsidRDefault="00C730DA" w:rsidP="00C730D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/А. Ангелова/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/Ст. Панталеев/</w:t>
      </w:r>
    </w:p>
    <w:p w:rsidR="00C730DA" w:rsidRDefault="00C730DA" w:rsidP="00C730DA"/>
    <w:p w:rsidR="00C730DA" w:rsidRDefault="00C730DA" w:rsidP="00C730DA"/>
    <w:p w:rsidR="00C730DA" w:rsidRDefault="00C730DA" w:rsidP="00C730DA"/>
    <w:p w:rsidR="00C730DA" w:rsidRDefault="00C730DA" w:rsidP="00C730DA"/>
    <w:p w:rsidR="00C730DA" w:rsidRDefault="00C730DA" w:rsidP="00C730DA"/>
    <w:p w:rsidR="00C730DA" w:rsidRDefault="00C730DA" w:rsidP="00C730DA"/>
    <w:p w:rsidR="00C730DA" w:rsidRDefault="00C730DA" w:rsidP="00C730DA"/>
    <w:p w:rsidR="00555683" w:rsidRDefault="00555683" w:rsidP="00555683"/>
    <w:p w:rsidR="00555683" w:rsidRDefault="00555683">
      <w:bookmarkStart w:id="0" w:name="_GoBack"/>
      <w:bookmarkEnd w:id="0"/>
    </w:p>
    <w:sectPr w:rsidR="00555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DB0"/>
    <w:multiLevelType w:val="hybridMultilevel"/>
    <w:tmpl w:val="1AA0F5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9E5765"/>
    <w:multiLevelType w:val="hybridMultilevel"/>
    <w:tmpl w:val="1212B982"/>
    <w:lvl w:ilvl="0" w:tplc="EC8C40F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5F5F74"/>
    <w:multiLevelType w:val="hybridMultilevel"/>
    <w:tmpl w:val="E176054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404ABE"/>
    <w:multiLevelType w:val="hybridMultilevel"/>
    <w:tmpl w:val="52CEFDC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2A78B1"/>
    <w:multiLevelType w:val="hybridMultilevel"/>
    <w:tmpl w:val="D3E480D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47497C"/>
    <w:multiLevelType w:val="hybridMultilevel"/>
    <w:tmpl w:val="3DAA0AB0"/>
    <w:lvl w:ilvl="0" w:tplc="8E8E53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83"/>
    <w:rsid w:val="00082807"/>
    <w:rsid w:val="00555683"/>
    <w:rsid w:val="00943B83"/>
    <w:rsid w:val="00C730DA"/>
    <w:rsid w:val="00D4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2044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Angelova</dc:creator>
  <cp:lastModifiedBy>Ani Angelova</cp:lastModifiedBy>
  <cp:revision>1</cp:revision>
  <dcterms:created xsi:type="dcterms:W3CDTF">2014-10-13T06:51:00Z</dcterms:created>
  <dcterms:modified xsi:type="dcterms:W3CDTF">2014-10-13T07:28:00Z</dcterms:modified>
</cp:coreProperties>
</file>